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5CF" w:rsidRPr="00C21549" w:rsidRDefault="008165CF" w:rsidP="008165CF">
      <w:pPr>
        <w:pStyle w:val="Title"/>
      </w:pPr>
      <w:bookmarkStart w:id="0" w:name="_GoBack"/>
      <w:bookmarkEnd w:id="0"/>
      <w:r w:rsidRPr="00C21549">
        <w:rPr>
          <w:noProof/>
          <w:snapToGrid/>
          <w:lang w:val="en-ZA" w:eastAsia="en-ZA"/>
        </w:rPr>
        <w:drawing>
          <wp:inline distT="0" distB="0" distL="0" distR="0" wp14:anchorId="6A77B099" wp14:editId="0CBEC6EF">
            <wp:extent cx="758190" cy="1137285"/>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58190" cy="1137285"/>
                    </a:xfrm>
                    <a:prstGeom prst="rect">
                      <a:avLst/>
                    </a:prstGeom>
                    <a:noFill/>
                    <a:ln w="9525">
                      <a:noFill/>
                      <a:miter lim="800000"/>
                      <a:headEnd/>
                      <a:tailEnd/>
                    </a:ln>
                  </pic:spPr>
                </pic:pic>
              </a:graphicData>
            </a:graphic>
          </wp:inline>
        </w:drawing>
      </w:r>
    </w:p>
    <w:p w:rsidR="008165CF" w:rsidRPr="00C21549" w:rsidRDefault="008165CF"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sz w:val="22"/>
        </w:rPr>
      </w:pPr>
      <w:r w:rsidRPr="00C21549">
        <w:rPr>
          <w:rFonts w:ascii="Arial" w:hAnsi="Arial" w:cs="Impact"/>
          <w:bCs/>
          <w:sz w:val="22"/>
          <w:szCs w:val="50"/>
        </w:rPr>
        <w:t>BUFFALO CITY METROPOLITAN MUNICIPALITY</w:t>
      </w:r>
    </w:p>
    <w:p w:rsidR="008165CF" w:rsidRPr="00C21549" w:rsidRDefault="008165CF"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sz w:val="22"/>
        </w:rPr>
      </w:pPr>
      <w:r w:rsidRPr="00C21549">
        <w:rPr>
          <w:rFonts w:ascii="Arial" w:hAnsi="Arial" w:cs="Impact"/>
          <w:bCs/>
          <w:sz w:val="22"/>
          <w:szCs w:val="30"/>
        </w:rPr>
        <w:t>EAST LONDON - KING WILLIAMS TOWN - BHISHO</w:t>
      </w:r>
    </w:p>
    <w:p w:rsidR="008165CF" w:rsidRPr="00C21549" w:rsidRDefault="008165CF" w:rsidP="008165CF">
      <w:pPr>
        <w:jc w:val="center"/>
        <w:rPr>
          <w:rFonts w:ascii="Arial" w:hAnsi="Arial" w:cs="Impact"/>
          <w:b/>
          <w:bCs/>
          <w:sz w:val="22"/>
          <w:szCs w:val="22"/>
        </w:rPr>
      </w:pPr>
      <w:r w:rsidRPr="00C21549">
        <w:rPr>
          <w:rFonts w:ascii="Arial" w:hAnsi="Arial" w:cs="Impact"/>
          <w:b/>
          <w:bCs/>
          <w:sz w:val="22"/>
          <w:szCs w:val="22"/>
        </w:rPr>
        <w:t xml:space="preserve">NOTICE NO: </w:t>
      </w:r>
      <w:r w:rsidR="005F76B1">
        <w:rPr>
          <w:rFonts w:ascii="Arial" w:hAnsi="Arial" w:cs="Impact"/>
          <w:b/>
          <w:bCs/>
          <w:sz w:val="22"/>
          <w:szCs w:val="22"/>
        </w:rPr>
        <w:t>2187</w:t>
      </w:r>
    </w:p>
    <w:p w:rsidR="0096176B" w:rsidRPr="00C21549" w:rsidRDefault="0096176B" w:rsidP="008165CF">
      <w:pPr>
        <w:jc w:val="center"/>
        <w:rPr>
          <w:rFonts w:ascii="Arial" w:hAnsi="Arial" w:cs="Impact"/>
          <w:b/>
          <w:bCs/>
          <w:sz w:val="22"/>
          <w:szCs w:val="22"/>
        </w:rPr>
      </w:pPr>
    </w:p>
    <w:p w:rsidR="008165CF" w:rsidRPr="00C21549" w:rsidRDefault="008165CF"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16"/>
        </w:rPr>
      </w:pPr>
      <w:r w:rsidRPr="00C21549">
        <w:rPr>
          <w:rFonts w:ascii="Arial" w:hAnsi="Arial" w:cs="Helvetica"/>
          <w:sz w:val="22"/>
          <w:szCs w:val="16"/>
        </w:rPr>
        <w:t xml:space="preserve">PUBLIC NOTICE CALL FOR INSPECTION OF THE </w:t>
      </w:r>
      <w:r w:rsidR="00FC4271">
        <w:rPr>
          <w:rFonts w:ascii="Arial" w:hAnsi="Arial" w:cs="Helvetica"/>
          <w:sz w:val="22"/>
          <w:szCs w:val="16"/>
        </w:rPr>
        <w:t>SECOND</w:t>
      </w:r>
      <w:r w:rsidRPr="00C21549">
        <w:rPr>
          <w:rFonts w:ascii="Arial" w:hAnsi="Arial" w:cs="Helvetica"/>
          <w:sz w:val="22"/>
          <w:szCs w:val="16"/>
        </w:rPr>
        <w:t xml:space="preserve"> SUPPLEMENTARY VALUATION ROLL AND LODGING OF OBJECTIONS NOTICE NO</w:t>
      </w:r>
      <w:r w:rsidR="00961581" w:rsidRPr="00C21549">
        <w:rPr>
          <w:rFonts w:ascii="Arial" w:hAnsi="Arial" w:cs="Helvetica"/>
          <w:sz w:val="22"/>
          <w:szCs w:val="16"/>
        </w:rPr>
        <w:t>:</w:t>
      </w:r>
      <w:r w:rsidR="00BD73ED" w:rsidRPr="00C21549">
        <w:rPr>
          <w:rFonts w:ascii="Arial" w:hAnsi="Arial" w:cs="Helvetica"/>
          <w:sz w:val="22"/>
          <w:szCs w:val="16"/>
        </w:rPr>
        <w:t xml:space="preserve"> </w:t>
      </w:r>
      <w:r w:rsidR="005F76B1" w:rsidRPr="005F76B1">
        <w:rPr>
          <w:rFonts w:ascii="Arial" w:hAnsi="Arial" w:cs="Helvetica"/>
          <w:b/>
          <w:sz w:val="22"/>
          <w:szCs w:val="16"/>
        </w:rPr>
        <w:t>2187</w:t>
      </w:r>
    </w:p>
    <w:p w:rsidR="008165CF" w:rsidRPr="00C21549" w:rsidRDefault="008165CF"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rPr>
      </w:pPr>
      <w:r w:rsidRPr="00C21549">
        <w:rPr>
          <w:rFonts w:ascii="Arial" w:hAnsi="Arial" w:cs="Helvetica"/>
          <w:sz w:val="22"/>
          <w:szCs w:val="16"/>
        </w:rPr>
        <w:t>MUNICIPAL NOTICE IN TERMS OF THE LOCAL GOVERNMENT: MUNICIPAL PROPERTY RATES ACT 6 OF 2004</w:t>
      </w:r>
      <w:r w:rsidRPr="00C21549">
        <w:rPr>
          <w:rFonts w:ascii="Arial" w:hAnsi="Arial" w:cs="Helvetica"/>
          <w:sz w:val="22"/>
        </w:rPr>
        <w:t xml:space="preserve"> </w:t>
      </w:r>
    </w:p>
    <w:p w:rsidR="008165CF" w:rsidRPr="00C21549" w:rsidRDefault="008165CF"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w:sz w:val="22"/>
        </w:rPr>
      </w:pPr>
    </w:p>
    <w:p w:rsidR="008165CF" w:rsidRPr="00335843" w:rsidRDefault="008165CF"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w:sz w:val="22"/>
          <w:szCs w:val="14"/>
        </w:rPr>
      </w:pPr>
      <w:r w:rsidRPr="00C21549">
        <w:rPr>
          <w:rFonts w:ascii="Arial" w:hAnsi="Arial" w:cs="Helvetica"/>
          <w:sz w:val="22"/>
          <w:szCs w:val="14"/>
        </w:rPr>
        <w:t>Notice is hereby given in terms of Section 49(1</w:t>
      </w:r>
      <w:proofErr w:type="gramStart"/>
      <w:r w:rsidRPr="00C21549">
        <w:rPr>
          <w:rFonts w:ascii="Arial" w:hAnsi="Arial" w:cs="Helvetica"/>
          <w:sz w:val="22"/>
          <w:szCs w:val="14"/>
        </w:rPr>
        <w:t>)(</w:t>
      </w:r>
      <w:proofErr w:type="gramEnd"/>
      <w:r w:rsidRPr="00C21549">
        <w:rPr>
          <w:rFonts w:ascii="Arial" w:hAnsi="Arial" w:cs="Helvetica"/>
          <w:sz w:val="22"/>
          <w:szCs w:val="14"/>
        </w:rPr>
        <w:t xml:space="preserve">a)(i) read together with Section 78(2) of the Local Government: Municipal Property Rates Act 6 of 2004 (hereinafter referred to as </w:t>
      </w:r>
      <w:r w:rsidRPr="00335843">
        <w:rPr>
          <w:rFonts w:ascii="Arial" w:hAnsi="Arial" w:cs="Helvetica"/>
          <w:sz w:val="22"/>
          <w:szCs w:val="14"/>
        </w:rPr>
        <w:t xml:space="preserve">the “Act”) that the </w:t>
      </w:r>
      <w:r w:rsidR="00FC4271">
        <w:rPr>
          <w:rFonts w:ascii="Arial" w:hAnsi="Arial" w:cs="Helvetica"/>
          <w:sz w:val="22"/>
          <w:szCs w:val="14"/>
        </w:rPr>
        <w:t>Second</w:t>
      </w:r>
      <w:r w:rsidR="00691419" w:rsidRPr="00335843">
        <w:rPr>
          <w:rFonts w:ascii="Arial" w:hAnsi="Arial" w:cs="Helvetica"/>
          <w:sz w:val="22"/>
          <w:szCs w:val="14"/>
        </w:rPr>
        <w:t xml:space="preserve"> </w:t>
      </w:r>
      <w:r w:rsidRPr="00335843">
        <w:rPr>
          <w:rFonts w:ascii="Arial" w:hAnsi="Arial" w:cs="Helvetica"/>
          <w:sz w:val="22"/>
          <w:szCs w:val="14"/>
        </w:rPr>
        <w:t xml:space="preserve">Supplementary Valuation Roll  for the financial </w:t>
      </w:r>
      <w:r w:rsidRPr="00335843">
        <w:rPr>
          <w:rFonts w:ascii="Arial" w:hAnsi="Arial" w:cs="Helvetica"/>
          <w:sz w:val="22"/>
        </w:rPr>
        <w:t>y</w:t>
      </w:r>
      <w:r w:rsidRPr="00335843">
        <w:rPr>
          <w:rFonts w:ascii="Arial" w:hAnsi="Arial" w:cs="Helvetica"/>
          <w:sz w:val="22"/>
          <w:szCs w:val="14"/>
        </w:rPr>
        <w:t>ear 1 July 201</w:t>
      </w:r>
      <w:r w:rsidR="00C01AFE" w:rsidRPr="00335843">
        <w:rPr>
          <w:rFonts w:ascii="Arial" w:hAnsi="Arial" w:cs="Helvetica"/>
          <w:sz w:val="22"/>
          <w:szCs w:val="14"/>
        </w:rPr>
        <w:t>4</w:t>
      </w:r>
      <w:r w:rsidRPr="00335843">
        <w:rPr>
          <w:rFonts w:ascii="Arial" w:hAnsi="Arial" w:cs="Helvetica"/>
          <w:sz w:val="22"/>
          <w:szCs w:val="14"/>
        </w:rPr>
        <w:t xml:space="preserve"> to 30 June 201</w:t>
      </w:r>
      <w:r w:rsidR="00335843" w:rsidRPr="00335843">
        <w:rPr>
          <w:rFonts w:ascii="Arial" w:hAnsi="Arial" w:cs="Helvetica"/>
          <w:sz w:val="22"/>
          <w:szCs w:val="14"/>
        </w:rPr>
        <w:t>5</w:t>
      </w:r>
      <w:r w:rsidRPr="00335843">
        <w:rPr>
          <w:rFonts w:ascii="Arial" w:hAnsi="Arial" w:cs="Helvetica"/>
          <w:sz w:val="22"/>
          <w:szCs w:val="14"/>
        </w:rPr>
        <w:t xml:space="preserve"> is open for public inspection at the  municipal venue listed below, from </w:t>
      </w:r>
      <w:r w:rsidR="004470DA">
        <w:rPr>
          <w:rFonts w:ascii="Arial" w:hAnsi="Arial" w:cs="Helvetica"/>
          <w:sz w:val="22"/>
          <w:szCs w:val="14"/>
        </w:rPr>
        <w:t>29</w:t>
      </w:r>
      <w:r w:rsidR="00F614F2" w:rsidRPr="00335843">
        <w:rPr>
          <w:rFonts w:ascii="Arial" w:hAnsi="Arial" w:cs="Helvetica"/>
          <w:sz w:val="22"/>
          <w:szCs w:val="14"/>
        </w:rPr>
        <w:t xml:space="preserve"> </w:t>
      </w:r>
      <w:r w:rsidR="004470DA">
        <w:rPr>
          <w:rFonts w:ascii="Arial" w:hAnsi="Arial" w:cs="Helvetica"/>
          <w:sz w:val="22"/>
          <w:szCs w:val="14"/>
        </w:rPr>
        <w:t>April</w:t>
      </w:r>
      <w:r w:rsidR="00FC4271">
        <w:rPr>
          <w:rFonts w:ascii="Arial" w:hAnsi="Arial" w:cs="Helvetica"/>
          <w:sz w:val="22"/>
          <w:szCs w:val="14"/>
        </w:rPr>
        <w:t xml:space="preserve"> </w:t>
      </w:r>
      <w:r w:rsidRPr="00335843">
        <w:rPr>
          <w:rFonts w:ascii="Arial" w:hAnsi="Arial" w:cs="Helvetica"/>
          <w:sz w:val="22"/>
          <w:szCs w:val="14"/>
        </w:rPr>
        <w:t>201</w:t>
      </w:r>
      <w:r w:rsidR="00FC4271">
        <w:rPr>
          <w:rFonts w:ascii="Arial" w:hAnsi="Arial" w:cs="Helvetica"/>
          <w:sz w:val="22"/>
          <w:szCs w:val="14"/>
        </w:rPr>
        <w:t>5</w:t>
      </w:r>
      <w:r w:rsidRPr="00335843">
        <w:rPr>
          <w:rFonts w:ascii="Arial" w:hAnsi="Arial" w:cs="Helvetica"/>
          <w:sz w:val="22"/>
          <w:szCs w:val="14"/>
        </w:rPr>
        <w:t xml:space="preserve"> to </w:t>
      </w:r>
      <w:r w:rsidR="004470DA">
        <w:rPr>
          <w:rFonts w:ascii="Arial" w:hAnsi="Arial" w:cs="Helvetica"/>
          <w:sz w:val="22"/>
          <w:szCs w:val="14"/>
        </w:rPr>
        <w:t>29</w:t>
      </w:r>
      <w:r w:rsidR="00F614F2" w:rsidRPr="00335843">
        <w:rPr>
          <w:rFonts w:ascii="Arial" w:hAnsi="Arial" w:cs="Helvetica"/>
          <w:sz w:val="22"/>
          <w:szCs w:val="14"/>
        </w:rPr>
        <w:t xml:space="preserve"> </w:t>
      </w:r>
      <w:r w:rsidR="00FC4271">
        <w:rPr>
          <w:rFonts w:ascii="Arial" w:hAnsi="Arial" w:cs="Helvetica"/>
          <w:sz w:val="22"/>
          <w:szCs w:val="14"/>
        </w:rPr>
        <w:t>May</w:t>
      </w:r>
      <w:r w:rsidR="00BD73ED" w:rsidRPr="00335843">
        <w:rPr>
          <w:rFonts w:ascii="Arial" w:hAnsi="Arial" w:cs="Helvetica"/>
          <w:sz w:val="22"/>
          <w:szCs w:val="14"/>
        </w:rPr>
        <w:t xml:space="preserve"> 201</w:t>
      </w:r>
      <w:r w:rsidR="00FC4271">
        <w:rPr>
          <w:rFonts w:ascii="Arial" w:hAnsi="Arial" w:cs="Helvetica"/>
          <w:sz w:val="22"/>
          <w:szCs w:val="14"/>
        </w:rPr>
        <w:t>5</w:t>
      </w:r>
      <w:r w:rsidRPr="00335843">
        <w:rPr>
          <w:rFonts w:ascii="Arial" w:hAnsi="Arial" w:cs="Helvetica"/>
          <w:sz w:val="22"/>
          <w:szCs w:val="14"/>
        </w:rPr>
        <w:t xml:space="preserve">, Mondays to Friday during working hours. </w:t>
      </w:r>
      <w:r w:rsidR="006820D6" w:rsidRPr="00335843">
        <w:rPr>
          <w:rFonts w:ascii="Arial" w:hAnsi="Arial" w:cs="Helvetica"/>
          <w:sz w:val="22"/>
          <w:szCs w:val="14"/>
        </w:rPr>
        <w:t xml:space="preserve">In addition, the Valuation Roll will be available at the following website:  </w:t>
      </w:r>
      <w:r w:rsidR="006820D6" w:rsidRPr="006804E2">
        <w:rPr>
          <w:rFonts w:ascii="Arial" w:hAnsi="Arial" w:cs="Helvetica"/>
          <w:sz w:val="22"/>
          <w:szCs w:val="14"/>
          <w:u w:val="single"/>
        </w:rPr>
        <w:t>www.</w:t>
      </w:r>
      <w:r w:rsidR="00335843" w:rsidRPr="006804E2">
        <w:rPr>
          <w:rFonts w:ascii="Arial" w:hAnsi="Arial" w:cs="Helvetica"/>
          <w:sz w:val="22"/>
          <w:szCs w:val="14"/>
          <w:u w:val="single"/>
        </w:rPr>
        <w:t>buffalocity</w:t>
      </w:r>
      <w:r w:rsidR="00E617BC" w:rsidRPr="006804E2">
        <w:rPr>
          <w:rFonts w:ascii="Arial" w:hAnsi="Arial" w:cs="Helvetica"/>
          <w:sz w:val="22"/>
          <w:szCs w:val="14"/>
          <w:u w:val="single"/>
        </w:rPr>
        <w:t>metro</w:t>
      </w:r>
      <w:r w:rsidR="00335843" w:rsidRPr="006804E2">
        <w:rPr>
          <w:rFonts w:ascii="Arial" w:hAnsi="Arial" w:cs="Helvetica"/>
          <w:sz w:val="22"/>
          <w:szCs w:val="14"/>
          <w:u w:val="single"/>
        </w:rPr>
        <w:t>.gov</w:t>
      </w:r>
      <w:r w:rsidR="006820D6" w:rsidRPr="006804E2">
        <w:rPr>
          <w:rFonts w:ascii="Arial" w:hAnsi="Arial" w:cs="Helvetica"/>
          <w:sz w:val="22"/>
          <w:szCs w:val="14"/>
          <w:u w:val="single"/>
        </w:rPr>
        <w:t>.za</w:t>
      </w:r>
    </w:p>
    <w:p w:rsidR="008165CF" w:rsidRPr="00335843" w:rsidRDefault="008165CF"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w:sz w:val="22"/>
          <w:szCs w:val="14"/>
        </w:rPr>
      </w:pPr>
    </w:p>
    <w:p w:rsidR="008165CF" w:rsidRPr="00C21549" w:rsidRDefault="008165CF"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w:sz w:val="22"/>
        </w:rPr>
      </w:pPr>
      <w:r w:rsidRPr="00C21549">
        <w:rPr>
          <w:rFonts w:ascii="Arial" w:hAnsi="Arial" w:cs="Helvetica"/>
          <w:sz w:val="22"/>
          <w:szCs w:val="14"/>
        </w:rPr>
        <w:t>An invitation is hereby made in terms of Section 49(1</w:t>
      </w:r>
      <w:proofErr w:type="gramStart"/>
      <w:r w:rsidRPr="00C21549">
        <w:rPr>
          <w:rFonts w:ascii="Arial" w:hAnsi="Arial" w:cs="Helvetica"/>
          <w:sz w:val="22"/>
          <w:szCs w:val="14"/>
        </w:rPr>
        <w:t>)(</w:t>
      </w:r>
      <w:proofErr w:type="gramEnd"/>
      <w:r w:rsidRPr="00C21549">
        <w:rPr>
          <w:rFonts w:ascii="Arial" w:hAnsi="Arial" w:cs="Helvetica"/>
          <w:sz w:val="22"/>
          <w:szCs w:val="14"/>
        </w:rPr>
        <w:t xml:space="preserve">a)(ii) read together with Section 78(2) of the Act that any owner of property or other person who so desires, should lodge an objection with the Municipal Manager in respect of any matter reflected in, or omitted from, the </w:t>
      </w:r>
      <w:r w:rsidR="00FC4271">
        <w:rPr>
          <w:rFonts w:ascii="Arial" w:hAnsi="Arial" w:cs="Helvetica"/>
          <w:sz w:val="22"/>
          <w:szCs w:val="14"/>
        </w:rPr>
        <w:t>Second</w:t>
      </w:r>
      <w:r w:rsidRPr="00C21549">
        <w:rPr>
          <w:rFonts w:ascii="Arial" w:hAnsi="Arial" w:cs="Helvetica"/>
          <w:b/>
          <w:sz w:val="22"/>
          <w:szCs w:val="14"/>
        </w:rPr>
        <w:t xml:space="preserve"> </w:t>
      </w:r>
      <w:r w:rsidRPr="00C21549">
        <w:rPr>
          <w:rFonts w:ascii="Arial" w:hAnsi="Arial" w:cs="Helvetica"/>
          <w:sz w:val="22"/>
          <w:szCs w:val="14"/>
        </w:rPr>
        <w:t>Supplementary Valuation Roll within the above mentioned period.</w:t>
      </w:r>
      <w:r w:rsidRPr="00C21549">
        <w:rPr>
          <w:rFonts w:ascii="Arial" w:hAnsi="Arial" w:cs="Helvetica"/>
          <w:sz w:val="22"/>
        </w:rPr>
        <w:t xml:space="preserve"> </w:t>
      </w:r>
    </w:p>
    <w:p w:rsidR="008165CF" w:rsidRPr="00C21549" w:rsidRDefault="008165CF"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w:sz w:val="22"/>
        </w:rPr>
      </w:pPr>
    </w:p>
    <w:p w:rsidR="008165CF" w:rsidRPr="004470DA" w:rsidRDefault="008165CF"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w:sz w:val="22"/>
          <w:szCs w:val="14"/>
        </w:rPr>
      </w:pPr>
      <w:r w:rsidRPr="00C21549">
        <w:rPr>
          <w:rFonts w:ascii="Arial" w:hAnsi="Arial" w:cs="Helvetica"/>
          <w:sz w:val="22"/>
          <w:szCs w:val="14"/>
        </w:rPr>
        <w:t xml:space="preserve">Attention is specifically drawn to the fact that in terms of Section 50(2) of the Act an objection must be in relation to a specific individual property and not against the </w:t>
      </w:r>
      <w:r w:rsidR="00FC4271">
        <w:rPr>
          <w:rFonts w:ascii="Arial" w:hAnsi="Arial" w:cs="Helvetica"/>
          <w:sz w:val="22"/>
          <w:szCs w:val="14"/>
        </w:rPr>
        <w:t>Second</w:t>
      </w:r>
      <w:r w:rsidRPr="00C21549">
        <w:rPr>
          <w:rFonts w:ascii="Arial" w:hAnsi="Arial" w:cs="Helvetica"/>
          <w:sz w:val="22"/>
          <w:szCs w:val="14"/>
        </w:rPr>
        <w:t xml:space="preserve"> Supplementary Valuation Roll as such. </w:t>
      </w:r>
      <w:r w:rsidRPr="004470DA">
        <w:rPr>
          <w:rFonts w:ascii="Arial" w:hAnsi="Arial" w:cs="Helvetica"/>
          <w:sz w:val="22"/>
          <w:szCs w:val="14"/>
        </w:rPr>
        <w:t xml:space="preserve">Completed forms must be returned before 12h00 on </w:t>
      </w:r>
      <w:r w:rsidR="004470DA">
        <w:rPr>
          <w:rFonts w:ascii="Arial" w:hAnsi="Arial" w:cs="Helvetica"/>
          <w:sz w:val="22"/>
          <w:szCs w:val="14"/>
        </w:rPr>
        <w:t>29 May</w:t>
      </w:r>
      <w:r w:rsidR="00BD73ED" w:rsidRPr="004470DA">
        <w:rPr>
          <w:rFonts w:ascii="Arial" w:hAnsi="Arial" w:cs="Helvetica"/>
          <w:sz w:val="22"/>
          <w:szCs w:val="14"/>
        </w:rPr>
        <w:t xml:space="preserve"> 201</w:t>
      </w:r>
      <w:r w:rsidR="004470DA">
        <w:rPr>
          <w:rFonts w:ascii="Arial" w:hAnsi="Arial" w:cs="Helvetica"/>
          <w:sz w:val="22"/>
          <w:szCs w:val="14"/>
        </w:rPr>
        <w:t>5</w:t>
      </w:r>
      <w:r w:rsidRPr="004470DA">
        <w:rPr>
          <w:rFonts w:ascii="Arial" w:hAnsi="Arial" w:cs="Helvetica"/>
          <w:sz w:val="22"/>
          <w:szCs w:val="14"/>
        </w:rPr>
        <w:t xml:space="preserve">. </w:t>
      </w:r>
    </w:p>
    <w:p w:rsidR="008165CF" w:rsidRPr="00C21549" w:rsidRDefault="008165CF"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w:sz w:val="22"/>
          <w:szCs w:val="22"/>
        </w:rPr>
      </w:pPr>
      <w:r w:rsidRPr="004470DA">
        <w:rPr>
          <w:rFonts w:ascii="Arial" w:hAnsi="Arial" w:cs="Helvetica"/>
          <w:sz w:val="22"/>
          <w:szCs w:val="22"/>
        </w:rPr>
        <w:t>Inspect your property details and lodge your Objections at the following designated municipal venue:</w:t>
      </w:r>
    </w:p>
    <w:p w:rsidR="008165CF" w:rsidRPr="00C21549" w:rsidRDefault="008165CF"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sz w:val="22"/>
          <w:szCs w:val="40"/>
        </w:rPr>
      </w:pPr>
    </w:p>
    <w:p w:rsidR="008165CF" w:rsidRPr="00C21549" w:rsidRDefault="008165CF"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sz w:val="22"/>
          <w:szCs w:val="28"/>
        </w:rPr>
      </w:pPr>
      <w:r w:rsidRPr="00C21549">
        <w:rPr>
          <w:rFonts w:ascii="Arial" w:hAnsi="Arial" w:cs="Helvetica"/>
          <w:b/>
          <w:sz w:val="22"/>
          <w:szCs w:val="40"/>
        </w:rPr>
        <w:t>East London</w:t>
      </w:r>
      <w:r w:rsidRPr="00C21549">
        <w:rPr>
          <w:rFonts w:ascii="Arial" w:hAnsi="Arial" w:cs="Helvetica"/>
          <w:b/>
          <w:sz w:val="22"/>
        </w:rPr>
        <w:t xml:space="preserve"> – </w:t>
      </w:r>
      <w:r w:rsidRPr="00C21549">
        <w:rPr>
          <w:rFonts w:ascii="Arial" w:hAnsi="Arial" w:cs="Helvetica"/>
          <w:b/>
          <w:sz w:val="22"/>
          <w:szCs w:val="28"/>
        </w:rPr>
        <w:t>3</w:t>
      </w:r>
      <w:r w:rsidRPr="00C21549">
        <w:rPr>
          <w:rFonts w:ascii="Arial" w:hAnsi="Arial" w:cs="Helvetica"/>
          <w:b/>
          <w:sz w:val="22"/>
          <w:szCs w:val="28"/>
          <w:vertAlign w:val="superscript"/>
        </w:rPr>
        <w:t>rd</w:t>
      </w:r>
      <w:r w:rsidRPr="00C21549">
        <w:rPr>
          <w:rFonts w:ascii="Arial" w:hAnsi="Arial" w:cs="Helvetica"/>
          <w:b/>
          <w:sz w:val="22"/>
          <w:szCs w:val="28"/>
        </w:rPr>
        <w:t xml:space="preserve"> Floor, Old Mutual Building, Oxford Street</w:t>
      </w:r>
    </w:p>
    <w:p w:rsidR="006820D6" w:rsidRPr="00C21549" w:rsidRDefault="006820D6"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sz w:val="22"/>
        </w:rPr>
      </w:pPr>
      <w:r w:rsidRPr="00C21549">
        <w:rPr>
          <w:rFonts w:ascii="Arial" w:hAnsi="Arial" w:cs="Helvetica"/>
          <w:b/>
          <w:sz w:val="22"/>
        </w:rPr>
        <w:t>Mdantsane Zone 11, Rent Office</w:t>
      </w:r>
    </w:p>
    <w:p w:rsidR="006820D6" w:rsidRPr="00C21549" w:rsidRDefault="006820D6"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sz w:val="22"/>
        </w:rPr>
      </w:pPr>
      <w:r w:rsidRPr="00C21549">
        <w:rPr>
          <w:rFonts w:ascii="Arial" w:hAnsi="Arial" w:cs="Helvetica"/>
          <w:b/>
          <w:sz w:val="22"/>
        </w:rPr>
        <w:t>King Williams Town – Civic Centre, Ayliff Street</w:t>
      </w:r>
    </w:p>
    <w:p w:rsidR="008165CF" w:rsidRPr="00C21549" w:rsidRDefault="008165CF"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rPr>
      </w:pPr>
    </w:p>
    <w:p w:rsidR="008165CF" w:rsidRPr="00C21549" w:rsidRDefault="008165CF"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rPr>
      </w:pPr>
      <w:r w:rsidRPr="00C21549">
        <w:rPr>
          <w:rFonts w:ascii="Arial" w:hAnsi="Arial" w:cs="Helvetica"/>
          <w:sz w:val="22"/>
        </w:rPr>
        <w:t>PLEASE NOTE:  Objections will not be entertained by the Municipality, unless it is timeously lodged on the prescribed objection form and submitted at the above venue.</w:t>
      </w:r>
    </w:p>
    <w:p w:rsidR="0096176B" w:rsidRPr="00C21549" w:rsidRDefault="0096176B"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18"/>
        </w:rPr>
      </w:pPr>
    </w:p>
    <w:p w:rsidR="008165CF" w:rsidRPr="00C21549" w:rsidRDefault="008165CF"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rPr>
      </w:pPr>
      <w:r w:rsidRPr="00C21549">
        <w:rPr>
          <w:rFonts w:ascii="Arial" w:hAnsi="Arial" w:cs="Helvetica"/>
          <w:sz w:val="22"/>
          <w:szCs w:val="18"/>
        </w:rPr>
        <w:t>FOR MORE INFO:</w:t>
      </w:r>
      <w:r w:rsidRPr="00C21549">
        <w:rPr>
          <w:rFonts w:ascii="Arial" w:hAnsi="Arial" w:cs="Helvetica"/>
          <w:sz w:val="22"/>
        </w:rPr>
        <w:t xml:space="preserve"> </w:t>
      </w:r>
    </w:p>
    <w:p w:rsidR="006F3305" w:rsidRPr="00C21549" w:rsidRDefault="006820D6"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18"/>
        </w:rPr>
      </w:pPr>
      <w:r w:rsidRPr="00C21549">
        <w:rPr>
          <w:rFonts w:ascii="Arial" w:hAnsi="Arial" w:cs="Helvetica"/>
          <w:sz w:val="22"/>
          <w:szCs w:val="18"/>
        </w:rPr>
        <w:t>3</w:t>
      </w:r>
      <w:r w:rsidRPr="00C21549">
        <w:rPr>
          <w:rFonts w:ascii="Arial" w:hAnsi="Arial" w:cs="Helvetica"/>
          <w:sz w:val="22"/>
          <w:szCs w:val="18"/>
          <w:vertAlign w:val="superscript"/>
        </w:rPr>
        <w:t>rd</w:t>
      </w:r>
      <w:r w:rsidRPr="00C21549">
        <w:rPr>
          <w:rFonts w:ascii="Arial" w:hAnsi="Arial" w:cs="Helvetica"/>
          <w:sz w:val="22"/>
          <w:szCs w:val="18"/>
        </w:rPr>
        <w:t xml:space="preserve"> Floor, Old Mutual Building, Oxford Street, East London, 5201</w:t>
      </w:r>
    </w:p>
    <w:p w:rsidR="006820D6" w:rsidRPr="00C21549" w:rsidRDefault="006820D6"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18"/>
        </w:rPr>
      </w:pPr>
      <w:r w:rsidRPr="00C21549">
        <w:rPr>
          <w:rFonts w:ascii="Arial" w:hAnsi="Arial" w:cs="Helvetica"/>
          <w:sz w:val="22"/>
          <w:szCs w:val="18"/>
        </w:rPr>
        <w:t xml:space="preserve">Email:  </w:t>
      </w:r>
      <w:hyperlink r:id="rId6" w:history="1">
        <w:r w:rsidRPr="00C21549">
          <w:rPr>
            <w:rStyle w:val="Hyperlink"/>
            <w:rFonts w:ascii="Arial" w:hAnsi="Arial" w:cs="Helvetica"/>
            <w:color w:val="auto"/>
            <w:sz w:val="22"/>
            <w:szCs w:val="18"/>
          </w:rPr>
          <w:t>gv2013@buffalocity.gov.za</w:t>
        </w:r>
      </w:hyperlink>
    </w:p>
    <w:p w:rsidR="006820D6" w:rsidRPr="00C21549" w:rsidRDefault="006820D6"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18"/>
        </w:rPr>
      </w:pPr>
      <w:r w:rsidRPr="00C21549">
        <w:rPr>
          <w:rFonts w:ascii="Arial" w:hAnsi="Arial" w:cs="Helvetica"/>
          <w:sz w:val="22"/>
          <w:szCs w:val="18"/>
        </w:rPr>
        <w:t>Call Centre:</w:t>
      </w:r>
      <w:r w:rsidRPr="00C21549">
        <w:rPr>
          <w:rFonts w:ascii="Arial" w:hAnsi="Arial" w:cs="Helvetica"/>
          <w:sz w:val="22"/>
          <w:szCs w:val="18"/>
        </w:rPr>
        <w:tab/>
        <w:t>043 705 3907</w:t>
      </w:r>
    </w:p>
    <w:p w:rsidR="006820D6" w:rsidRPr="00C21549" w:rsidRDefault="006820D6"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18"/>
        </w:rPr>
      </w:pPr>
      <w:r w:rsidRPr="00C21549">
        <w:rPr>
          <w:rFonts w:ascii="Arial" w:hAnsi="Arial" w:cs="Helvetica"/>
          <w:sz w:val="22"/>
          <w:szCs w:val="18"/>
        </w:rPr>
        <w:tab/>
      </w:r>
      <w:r w:rsidRPr="00C21549">
        <w:rPr>
          <w:rFonts w:ascii="Arial" w:hAnsi="Arial" w:cs="Helvetica"/>
          <w:sz w:val="22"/>
          <w:szCs w:val="18"/>
        </w:rPr>
        <w:tab/>
      </w:r>
      <w:r w:rsidRPr="00C21549">
        <w:rPr>
          <w:rFonts w:ascii="Arial" w:hAnsi="Arial" w:cs="Helvetica"/>
          <w:sz w:val="22"/>
          <w:szCs w:val="18"/>
        </w:rPr>
        <w:tab/>
        <w:t>043 705 3796</w:t>
      </w:r>
    </w:p>
    <w:p w:rsidR="006820D6" w:rsidRPr="00C21549" w:rsidRDefault="006820D6"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Arial" w:hAnsi="Arial" w:cs="Helvetica"/>
          <w:color w:val="auto"/>
          <w:sz w:val="22"/>
          <w:szCs w:val="18"/>
          <w:lang w:val="pt-BR"/>
        </w:rPr>
      </w:pPr>
      <w:r w:rsidRPr="00C21549">
        <w:rPr>
          <w:rFonts w:ascii="Arial" w:hAnsi="Arial" w:cs="Helvetica"/>
          <w:sz w:val="22"/>
          <w:szCs w:val="18"/>
        </w:rPr>
        <w:tab/>
      </w:r>
      <w:r w:rsidRPr="00C21549">
        <w:rPr>
          <w:rFonts w:ascii="Arial" w:hAnsi="Arial" w:cs="Helvetica"/>
          <w:sz w:val="22"/>
          <w:szCs w:val="18"/>
        </w:rPr>
        <w:tab/>
      </w:r>
      <w:r w:rsidRPr="00C21549">
        <w:rPr>
          <w:rFonts w:ascii="Arial" w:hAnsi="Arial" w:cs="Helvetica"/>
          <w:sz w:val="22"/>
          <w:szCs w:val="18"/>
        </w:rPr>
        <w:tab/>
        <w:t>043 705 3548</w:t>
      </w:r>
    </w:p>
    <w:p w:rsidR="00B834CF" w:rsidRPr="00C21549" w:rsidRDefault="00B834CF"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Arial" w:hAnsi="Arial" w:cs="Helvetica"/>
          <w:b/>
          <w:color w:val="auto"/>
          <w:sz w:val="22"/>
          <w:szCs w:val="18"/>
          <w:u w:val="none"/>
          <w:lang w:val="pt-BR"/>
        </w:rPr>
      </w:pPr>
      <w:r w:rsidRPr="00C21549">
        <w:rPr>
          <w:rStyle w:val="Hyperlink"/>
          <w:rFonts w:ascii="Arial" w:hAnsi="Arial" w:cs="Helvetica"/>
          <w:b/>
          <w:color w:val="auto"/>
          <w:sz w:val="22"/>
          <w:szCs w:val="18"/>
          <w:u w:val="none"/>
          <w:lang w:val="pt-BR"/>
        </w:rPr>
        <w:t>A FANI</w:t>
      </w:r>
      <w:r w:rsidR="00DA6A2D" w:rsidRPr="00C21549">
        <w:rPr>
          <w:rStyle w:val="Hyperlink"/>
          <w:rFonts w:ascii="Arial" w:hAnsi="Arial" w:cs="Helvetica"/>
          <w:b/>
          <w:color w:val="auto"/>
          <w:sz w:val="22"/>
          <w:szCs w:val="18"/>
          <w:u w:val="none"/>
          <w:lang w:val="pt-BR"/>
        </w:rPr>
        <w:t xml:space="preserve">                                                      </w:t>
      </w:r>
      <w:r w:rsidR="0096176B" w:rsidRPr="00C21549">
        <w:rPr>
          <w:rStyle w:val="Hyperlink"/>
          <w:rFonts w:ascii="Arial" w:hAnsi="Arial" w:cs="Helvetica"/>
          <w:b/>
          <w:color w:val="auto"/>
          <w:sz w:val="22"/>
          <w:szCs w:val="18"/>
          <w:u w:val="none"/>
          <w:lang w:val="pt-BR"/>
        </w:rPr>
        <w:t xml:space="preserve">                </w:t>
      </w:r>
    </w:p>
    <w:p w:rsidR="00B834CF" w:rsidRPr="00C21549" w:rsidRDefault="00B834CF"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Arial" w:hAnsi="Arial" w:cs="Helvetica"/>
          <w:color w:val="auto"/>
          <w:sz w:val="22"/>
          <w:szCs w:val="18"/>
          <w:u w:val="none"/>
          <w:lang w:val="pt-BR"/>
        </w:rPr>
      </w:pPr>
      <w:r w:rsidRPr="00C21549">
        <w:rPr>
          <w:rStyle w:val="Hyperlink"/>
          <w:rFonts w:ascii="Arial" w:hAnsi="Arial" w:cs="Helvetica"/>
          <w:b/>
          <w:color w:val="auto"/>
          <w:sz w:val="22"/>
          <w:szCs w:val="18"/>
          <w:lang w:val="pt-BR"/>
        </w:rPr>
        <w:t>CITY MANAGER</w:t>
      </w:r>
    </w:p>
    <w:p w:rsidR="00883ECE" w:rsidRDefault="00B834CF" w:rsidP="00816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C21549">
        <w:rPr>
          <w:rStyle w:val="Hyperlink"/>
          <w:rFonts w:ascii="Arial" w:hAnsi="Arial" w:cs="Helvetica"/>
          <w:color w:val="auto"/>
          <w:sz w:val="22"/>
          <w:szCs w:val="18"/>
          <w:u w:val="none"/>
          <w:lang w:val="pt-BR"/>
        </w:rPr>
        <w:t xml:space="preserve">Buffalo City Metropolitan Municipality </w:t>
      </w:r>
      <w:r w:rsidRPr="00C21549">
        <w:rPr>
          <w:rFonts w:ascii="Arial" w:hAnsi="Arial" w:cs="Arial"/>
          <w:b/>
        </w:rPr>
        <w:t xml:space="preserve">     </w:t>
      </w:r>
    </w:p>
    <w:sectPr w:rsidR="00883ECE" w:rsidSect="006F33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5CF"/>
    <w:rsid w:val="00021CBF"/>
    <w:rsid w:val="00101277"/>
    <w:rsid w:val="00122FB7"/>
    <w:rsid w:val="00157B7C"/>
    <w:rsid w:val="001714B0"/>
    <w:rsid w:val="00187D54"/>
    <w:rsid w:val="002148E5"/>
    <w:rsid w:val="00221D89"/>
    <w:rsid w:val="002C4FB6"/>
    <w:rsid w:val="003158B8"/>
    <w:rsid w:val="00335843"/>
    <w:rsid w:val="00374A4E"/>
    <w:rsid w:val="003850DD"/>
    <w:rsid w:val="003B391B"/>
    <w:rsid w:val="003F03A7"/>
    <w:rsid w:val="004470DA"/>
    <w:rsid w:val="004630F2"/>
    <w:rsid w:val="004643BB"/>
    <w:rsid w:val="005F76B1"/>
    <w:rsid w:val="00665A52"/>
    <w:rsid w:val="00673DC1"/>
    <w:rsid w:val="006804E2"/>
    <w:rsid w:val="006820D6"/>
    <w:rsid w:val="00691419"/>
    <w:rsid w:val="0069687F"/>
    <w:rsid w:val="006F3305"/>
    <w:rsid w:val="007F7600"/>
    <w:rsid w:val="00814DA9"/>
    <w:rsid w:val="008165CF"/>
    <w:rsid w:val="00864663"/>
    <w:rsid w:val="00883ECE"/>
    <w:rsid w:val="008C19E3"/>
    <w:rsid w:val="0090152C"/>
    <w:rsid w:val="00961581"/>
    <w:rsid w:val="0096176B"/>
    <w:rsid w:val="0099374A"/>
    <w:rsid w:val="00B03BE9"/>
    <w:rsid w:val="00B5053F"/>
    <w:rsid w:val="00B834CF"/>
    <w:rsid w:val="00BD73ED"/>
    <w:rsid w:val="00C01AFE"/>
    <w:rsid w:val="00C21549"/>
    <w:rsid w:val="00C36692"/>
    <w:rsid w:val="00C83C8B"/>
    <w:rsid w:val="00CD6AA0"/>
    <w:rsid w:val="00DA6A2D"/>
    <w:rsid w:val="00DC415D"/>
    <w:rsid w:val="00E617BC"/>
    <w:rsid w:val="00E65AEF"/>
    <w:rsid w:val="00EA3BA7"/>
    <w:rsid w:val="00F42236"/>
    <w:rsid w:val="00F614F2"/>
    <w:rsid w:val="00FC42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5CF"/>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65CF"/>
    <w:pPr>
      <w:tabs>
        <w:tab w:val="center" w:pos="1467"/>
      </w:tabs>
      <w:spacing w:after="58"/>
      <w:jc w:val="center"/>
    </w:pPr>
    <w:rPr>
      <w:rFonts w:ascii="CG Times" w:hAnsi="CG Times"/>
      <w:b/>
      <w:sz w:val="40"/>
      <w:lang w:val="en-GB"/>
    </w:rPr>
  </w:style>
  <w:style w:type="character" w:customStyle="1" w:styleId="TitleChar">
    <w:name w:val="Title Char"/>
    <w:basedOn w:val="DefaultParagraphFont"/>
    <w:link w:val="Title"/>
    <w:rsid w:val="008165CF"/>
    <w:rPr>
      <w:rFonts w:ascii="CG Times" w:eastAsia="Times New Roman" w:hAnsi="CG Times" w:cs="Times New Roman"/>
      <w:b/>
      <w:snapToGrid w:val="0"/>
      <w:sz w:val="40"/>
      <w:szCs w:val="20"/>
      <w:lang w:val="en-GB"/>
    </w:rPr>
  </w:style>
  <w:style w:type="character" w:styleId="Hyperlink">
    <w:name w:val="Hyperlink"/>
    <w:basedOn w:val="DefaultParagraphFont"/>
    <w:rsid w:val="008165CF"/>
    <w:rPr>
      <w:color w:val="0000FF"/>
      <w:u w:val="single"/>
    </w:rPr>
  </w:style>
  <w:style w:type="paragraph" w:styleId="BalloonText">
    <w:name w:val="Balloon Text"/>
    <w:basedOn w:val="Normal"/>
    <w:link w:val="BalloonTextChar"/>
    <w:uiPriority w:val="99"/>
    <w:semiHidden/>
    <w:unhideWhenUsed/>
    <w:rsid w:val="008165CF"/>
    <w:rPr>
      <w:rFonts w:ascii="Tahoma" w:hAnsi="Tahoma" w:cs="Tahoma"/>
      <w:sz w:val="16"/>
      <w:szCs w:val="16"/>
    </w:rPr>
  </w:style>
  <w:style w:type="character" w:customStyle="1" w:styleId="BalloonTextChar">
    <w:name w:val="Balloon Text Char"/>
    <w:basedOn w:val="DefaultParagraphFont"/>
    <w:link w:val="BalloonText"/>
    <w:uiPriority w:val="99"/>
    <w:semiHidden/>
    <w:rsid w:val="008165CF"/>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5CF"/>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65CF"/>
    <w:pPr>
      <w:tabs>
        <w:tab w:val="center" w:pos="1467"/>
      </w:tabs>
      <w:spacing w:after="58"/>
      <w:jc w:val="center"/>
    </w:pPr>
    <w:rPr>
      <w:rFonts w:ascii="CG Times" w:hAnsi="CG Times"/>
      <w:b/>
      <w:sz w:val="40"/>
      <w:lang w:val="en-GB"/>
    </w:rPr>
  </w:style>
  <w:style w:type="character" w:customStyle="1" w:styleId="TitleChar">
    <w:name w:val="Title Char"/>
    <w:basedOn w:val="DefaultParagraphFont"/>
    <w:link w:val="Title"/>
    <w:rsid w:val="008165CF"/>
    <w:rPr>
      <w:rFonts w:ascii="CG Times" w:eastAsia="Times New Roman" w:hAnsi="CG Times" w:cs="Times New Roman"/>
      <w:b/>
      <w:snapToGrid w:val="0"/>
      <w:sz w:val="40"/>
      <w:szCs w:val="20"/>
      <w:lang w:val="en-GB"/>
    </w:rPr>
  </w:style>
  <w:style w:type="character" w:styleId="Hyperlink">
    <w:name w:val="Hyperlink"/>
    <w:basedOn w:val="DefaultParagraphFont"/>
    <w:rsid w:val="008165CF"/>
    <w:rPr>
      <w:color w:val="0000FF"/>
      <w:u w:val="single"/>
    </w:rPr>
  </w:style>
  <w:style w:type="paragraph" w:styleId="BalloonText">
    <w:name w:val="Balloon Text"/>
    <w:basedOn w:val="Normal"/>
    <w:link w:val="BalloonTextChar"/>
    <w:uiPriority w:val="99"/>
    <w:semiHidden/>
    <w:unhideWhenUsed/>
    <w:rsid w:val="008165CF"/>
    <w:rPr>
      <w:rFonts w:ascii="Tahoma" w:hAnsi="Tahoma" w:cs="Tahoma"/>
      <w:sz w:val="16"/>
      <w:szCs w:val="16"/>
    </w:rPr>
  </w:style>
  <w:style w:type="character" w:customStyle="1" w:styleId="BalloonTextChar">
    <w:name w:val="Balloon Text Char"/>
    <w:basedOn w:val="DefaultParagraphFont"/>
    <w:link w:val="BalloonText"/>
    <w:uiPriority w:val="99"/>
    <w:semiHidden/>
    <w:rsid w:val="008165CF"/>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v2013@buffalocity.gov.z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noleenb</dc:creator>
  <cp:lastModifiedBy>Vella Maretloane</cp:lastModifiedBy>
  <cp:revision>2</cp:revision>
  <cp:lastPrinted>2013-10-17T11:01:00Z</cp:lastPrinted>
  <dcterms:created xsi:type="dcterms:W3CDTF">2015-04-20T08:13:00Z</dcterms:created>
  <dcterms:modified xsi:type="dcterms:W3CDTF">2015-04-20T08:13:00Z</dcterms:modified>
</cp:coreProperties>
</file>